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87B5" w14:textId="77777777" w:rsidR="006F1C1C" w:rsidRDefault="006F1C1C" w:rsidP="006F1C1C">
      <w:pPr>
        <w:jc w:val="center"/>
        <w:rPr>
          <w:b/>
          <w:color w:val="333333"/>
        </w:rPr>
      </w:pPr>
      <w:r>
        <w:rPr>
          <w:b/>
          <w:noProof/>
          <w:color w:val="333333"/>
        </w:rPr>
        <w:drawing>
          <wp:inline distT="0" distB="0" distL="0" distR="0" wp14:anchorId="75D2AD6C" wp14:editId="2E53EE4A">
            <wp:extent cx="1331365" cy="665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P-logo-0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365" cy="665683"/>
                    </a:xfrm>
                    <a:prstGeom prst="rect">
                      <a:avLst/>
                    </a:prstGeom>
                  </pic:spPr>
                </pic:pic>
              </a:graphicData>
            </a:graphic>
          </wp:inline>
        </w:drawing>
      </w:r>
    </w:p>
    <w:p w14:paraId="5203F023" w14:textId="77777777" w:rsidR="008E1F7C" w:rsidRDefault="00480F36" w:rsidP="006F1C1C">
      <w:pPr>
        <w:jc w:val="center"/>
        <w:rPr>
          <w:b/>
          <w:color w:val="333333"/>
        </w:rPr>
      </w:pPr>
      <w:r w:rsidRPr="006F1C1C">
        <w:rPr>
          <w:b/>
          <w:color w:val="333333"/>
        </w:rPr>
        <w:t>Residential Service Coordinator</w:t>
      </w:r>
    </w:p>
    <w:p w14:paraId="7C205031" w14:textId="77777777" w:rsidR="00F41728" w:rsidRDefault="00F41728" w:rsidP="006F1C1C">
      <w:pPr>
        <w:jc w:val="center"/>
        <w:rPr>
          <w:b/>
          <w:color w:val="333333"/>
        </w:rPr>
      </w:pPr>
    </w:p>
    <w:p w14:paraId="7EB17410" w14:textId="77777777" w:rsidR="00F41728" w:rsidRDefault="00F41728" w:rsidP="00F41728">
      <w:pPr>
        <w:rPr>
          <w:b/>
          <w:color w:val="333333"/>
        </w:rPr>
      </w:pPr>
    </w:p>
    <w:p w14:paraId="78BE8B36" w14:textId="62FE3E4B" w:rsidR="00F41728" w:rsidRDefault="00F41728" w:rsidP="00F41728">
      <w:pPr>
        <w:rPr>
          <w:b/>
          <w:color w:val="333333"/>
        </w:rPr>
      </w:pPr>
      <w:r>
        <w:rPr>
          <w:b/>
          <w:color w:val="333333"/>
        </w:rPr>
        <w:t>JOB TITLE:</w:t>
      </w:r>
      <w:r w:rsidR="0010144E">
        <w:rPr>
          <w:b/>
          <w:color w:val="333333"/>
        </w:rPr>
        <w:t xml:space="preserve"> </w:t>
      </w:r>
      <w:r w:rsidRPr="00F41728">
        <w:rPr>
          <w:color w:val="333333"/>
        </w:rPr>
        <w:t>Resident Service Coordinator</w:t>
      </w:r>
    </w:p>
    <w:p w14:paraId="40EF8B22" w14:textId="77777777" w:rsidR="00F41728" w:rsidRDefault="00F41728" w:rsidP="00F41728">
      <w:pPr>
        <w:rPr>
          <w:b/>
          <w:color w:val="333333"/>
        </w:rPr>
      </w:pPr>
    </w:p>
    <w:p w14:paraId="40B95C36" w14:textId="77777777" w:rsidR="00F41728" w:rsidRDefault="00F41728" w:rsidP="00F41728">
      <w:pPr>
        <w:rPr>
          <w:b/>
          <w:color w:val="333333"/>
        </w:rPr>
      </w:pPr>
      <w:r>
        <w:rPr>
          <w:b/>
          <w:color w:val="333333"/>
        </w:rPr>
        <w:t xml:space="preserve">DEPARTMENT:  </w:t>
      </w:r>
      <w:r w:rsidRPr="00F41728">
        <w:rPr>
          <w:color w:val="333333"/>
        </w:rPr>
        <w:t>CHR Support Services</w:t>
      </w:r>
    </w:p>
    <w:p w14:paraId="22135AB0" w14:textId="77777777" w:rsidR="00F41728" w:rsidRDefault="00F41728" w:rsidP="00F41728">
      <w:pPr>
        <w:rPr>
          <w:b/>
          <w:color w:val="333333"/>
        </w:rPr>
      </w:pPr>
    </w:p>
    <w:p w14:paraId="5B8AC7F6" w14:textId="2F48FAA9" w:rsidR="00F41728" w:rsidRDefault="00F41728" w:rsidP="00F41728">
      <w:pPr>
        <w:rPr>
          <w:b/>
          <w:color w:val="333333"/>
        </w:rPr>
      </w:pPr>
      <w:r>
        <w:rPr>
          <w:b/>
          <w:color w:val="333333"/>
        </w:rPr>
        <w:t xml:space="preserve">SUPERVISOR: </w:t>
      </w:r>
      <w:r w:rsidR="00FF150C">
        <w:rPr>
          <w:color w:val="333333"/>
        </w:rPr>
        <w:t>Director of Resident Services</w:t>
      </w:r>
    </w:p>
    <w:p w14:paraId="762600C8" w14:textId="77777777" w:rsidR="00F41728" w:rsidRDefault="00F41728" w:rsidP="00F41728">
      <w:pPr>
        <w:rPr>
          <w:b/>
          <w:color w:val="333333"/>
        </w:rPr>
      </w:pPr>
    </w:p>
    <w:p w14:paraId="2AF8DF62" w14:textId="3C374436" w:rsidR="00F41728" w:rsidRDefault="00F41728" w:rsidP="00F41728">
      <w:pPr>
        <w:rPr>
          <w:color w:val="333333"/>
        </w:rPr>
      </w:pPr>
      <w:r>
        <w:rPr>
          <w:b/>
          <w:color w:val="333333"/>
        </w:rPr>
        <w:t xml:space="preserve">WORK SCHEDULE: </w:t>
      </w:r>
      <w:r w:rsidR="00FF150C">
        <w:rPr>
          <w:color w:val="333333"/>
        </w:rPr>
        <w:t>M</w:t>
      </w:r>
      <w:r w:rsidR="00B07332">
        <w:rPr>
          <w:color w:val="333333"/>
        </w:rPr>
        <w:t>-</w:t>
      </w:r>
      <w:r w:rsidR="00FF150C">
        <w:rPr>
          <w:color w:val="333333"/>
        </w:rPr>
        <w:t>F</w:t>
      </w:r>
      <w:r w:rsidRPr="00F41728">
        <w:rPr>
          <w:color w:val="333333"/>
        </w:rPr>
        <w:t xml:space="preserve"> 8:30-5:30pm with </w:t>
      </w:r>
      <w:r w:rsidR="00FF150C">
        <w:rPr>
          <w:color w:val="333333"/>
        </w:rPr>
        <w:t xml:space="preserve">two Saturday mornings a month. </w:t>
      </w:r>
    </w:p>
    <w:p w14:paraId="2F40908D" w14:textId="5AF64F42" w:rsidR="00FF150C" w:rsidRDefault="00FF150C" w:rsidP="00F41728">
      <w:pPr>
        <w:rPr>
          <w:color w:val="333333"/>
        </w:rPr>
      </w:pPr>
    </w:p>
    <w:p w14:paraId="364B6F3E" w14:textId="3A4DD0BC" w:rsidR="00FF150C" w:rsidRPr="00F41728" w:rsidRDefault="00FF150C" w:rsidP="00F41728">
      <w:pPr>
        <w:rPr>
          <w:color w:val="333333"/>
        </w:rPr>
      </w:pPr>
      <w:r w:rsidRPr="00FF150C">
        <w:rPr>
          <w:b/>
          <w:bCs/>
          <w:color w:val="333333"/>
        </w:rPr>
        <w:t>COMPENSATION</w:t>
      </w:r>
      <w:r>
        <w:rPr>
          <w:color w:val="333333"/>
        </w:rPr>
        <w:t>: $1</w:t>
      </w:r>
      <w:r w:rsidR="0010144E">
        <w:rPr>
          <w:color w:val="333333"/>
        </w:rPr>
        <w:t>7</w:t>
      </w:r>
      <w:r>
        <w:rPr>
          <w:color w:val="333333"/>
        </w:rPr>
        <w:t xml:space="preserve">.50/hr. </w:t>
      </w:r>
    </w:p>
    <w:p w14:paraId="289E8DA4" w14:textId="77777777" w:rsidR="00F41728" w:rsidRDefault="00F41728" w:rsidP="006F1C1C">
      <w:pPr>
        <w:jc w:val="center"/>
        <w:rPr>
          <w:b/>
          <w:color w:val="333333"/>
        </w:rPr>
      </w:pPr>
    </w:p>
    <w:p w14:paraId="65AC9AA7" w14:textId="77777777" w:rsidR="006F1C1C" w:rsidRPr="006F1C1C" w:rsidRDefault="006F1C1C" w:rsidP="006F1C1C">
      <w:pPr>
        <w:jc w:val="center"/>
        <w:rPr>
          <w:color w:val="333333"/>
          <w:sz w:val="20"/>
          <w:szCs w:val="20"/>
        </w:rPr>
      </w:pPr>
    </w:p>
    <w:p w14:paraId="29B5DCD9" w14:textId="77777777" w:rsidR="007D6CC3" w:rsidRPr="006F1C1C" w:rsidRDefault="00480F36" w:rsidP="00124999">
      <w:pPr>
        <w:autoSpaceDE w:val="0"/>
        <w:autoSpaceDN w:val="0"/>
        <w:adjustRightInd w:val="0"/>
        <w:rPr>
          <w:bCs/>
          <w:iCs/>
        </w:rPr>
      </w:pPr>
      <w:r w:rsidRPr="006F1C1C">
        <w:rPr>
          <w:b/>
          <w:bCs/>
          <w:iCs/>
        </w:rPr>
        <w:t>Residential Service Coordinator</w:t>
      </w:r>
      <w:r w:rsidR="00F41728">
        <w:rPr>
          <w:b/>
          <w:bCs/>
          <w:iCs/>
        </w:rPr>
        <w:t xml:space="preserve"> </w:t>
      </w:r>
      <w:r w:rsidR="00F41728">
        <w:rPr>
          <w:bCs/>
          <w:iCs/>
        </w:rPr>
        <w:t xml:space="preserve">is the frontline for social services for our families and children living throughout our affordable housing developments. Coordinators will be expected to read, understand and adhere to the Land Use Restriction Agreement (LURA) that governs the individual property they serve. The Coordinator will </w:t>
      </w:r>
      <w:r w:rsidRPr="006F1C1C">
        <w:rPr>
          <w:bCs/>
          <w:iCs/>
        </w:rPr>
        <w:t xml:space="preserve">provide </w:t>
      </w:r>
      <w:r w:rsidR="00F41728">
        <w:rPr>
          <w:bCs/>
          <w:iCs/>
        </w:rPr>
        <w:t xml:space="preserve">specific and targeted </w:t>
      </w:r>
      <w:r w:rsidRPr="006F1C1C">
        <w:rPr>
          <w:bCs/>
          <w:iCs/>
        </w:rPr>
        <w:t xml:space="preserve">services at their assigned property based on the needs and desired expressed by the community and management. </w:t>
      </w:r>
      <w:r w:rsidR="00F41728">
        <w:rPr>
          <w:bCs/>
          <w:iCs/>
        </w:rPr>
        <w:t xml:space="preserve">Furthermore, there is a clear expectation that each Coordinator will keep an open and working line of communication with the </w:t>
      </w:r>
      <w:proofErr w:type="gramStart"/>
      <w:r w:rsidR="00F41728">
        <w:rPr>
          <w:bCs/>
          <w:iCs/>
        </w:rPr>
        <w:t>third party</w:t>
      </w:r>
      <w:proofErr w:type="gramEnd"/>
      <w:r w:rsidR="00F41728">
        <w:rPr>
          <w:bCs/>
          <w:iCs/>
        </w:rPr>
        <w:t xml:space="preserve"> management of each site. </w:t>
      </w:r>
    </w:p>
    <w:p w14:paraId="40E6450D" w14:textId="77777777" w:rsidR="00F41728" w:rsidRDefault="00F41728" w:rsidP="00124999">
      <w:pPr>
        <w:autoSpaceDE w:val="0"/>
        <w:autoSpaceDN w:val="0"/>
        <w:adjustRightInd w:val="0"/>
        <w:rPr>
          <w:bCs/>
          <w:iCs/>
        </w:rPr>
      </w:pPr>
    </w:p>
    <w:p w14:paraId="5CF3E3DB" w14:textId="77777777" w:rsidR="00DF599E" w:rsidRPr="006F1C1C" w:rsidRDefault="00F41728" w:rsidP="00124999">
      <w:pPr>
        <w:autoSpaceDE w:val="0"/>
        <w:autoSpaceDN w:val="0"/>
        <w:adjustRightInd w:val="0"/>
        <w:rPr>
          <w:bCs/>
          <w:iCs/>
        </w:rPr>
      </w:pPr>
      <w:r>
        <w:rPr>
          <w:bCs/>
          <w:iCs/>
        </w:rPr>
        <w:t>Although it is not the responsibility of the Coordinator</w:t>
      </w:r>
      <w:r w:rsidR="006B2227">
        <w:rPr>
          <w:bCs/>
          <w:iCs/>
        </w:rPr>
        <w:t>, CHR Partners will develop and maintain several community partnerships in an effort to bring outside services to our properties.</w:t>
      </w:r>
      <w:r>
        <w:rPr>
          <w:bCs/>
          <w:iCs/>
        </w:rPr>
        <w:t xml:space="preserve"> </w:t>
      </w:r>
      <w:r w:rsidR="006B2227">
        <w:rPr>
          <w:bCs/>
          <w:iCs/>
        </w:rPr>
        <w:t xml:space="preserve">Coordinators will be expected to work hand-in-hand with our outside partners and assist them in anyway necessary to deliver excellent service to our communities. </w:t>
      </w:r>
    </w:p>
    <w:p w14:paraId="13792420" w14:textId="77777777" w:rsidR="007D6CC3" w:rsidRPr="006F1C1C" w:rsidRDefault="007D6CC3" w:rsidP="007D6CC3">
      <w:pPr>
        <w:autoSpaceDE w:val="0"/>
        <w:autoSpaceDN w:val="0"/>
        <w:adjustRightInd w:val="0"/>
        <w:rPr>
          <w:bCs/>
          <w:iCs/>
        </w:rPr>
      </w:pPr>
    </w:p>
    <w:p w14:paraId="296B91C1" w14:textId="408C32CE" w:rsidR="004B748C" w:rsidRDefault="007D6CC3" w:rsidP="007D6CC3">
      <w:pPr>
        <w:autoSpaceDE w:val="0"/>
        <w:autoSpaceDN w:val="0"/>
        <w:adjustRightInd w:val="0"/>
        <w:rPr>
          <w:bCs/>
          <w:iCs/>
        </w:rPr>
      </w:pPr>
      <w:r w:rsidRPr="006F1C1C">
        <w:rPr>
          <w:bCs/>
          <w:iCs/>
        </w:rPr>
        <w:t xml:space="preserve">All </w:t>
      </w:r>
      <w:r w:rsidR="00480F36" w:rsidRPr="006F1C1C">
        <w:rPr>
          <w:bCs/>
          <w:iCs/>
        </w:rPr>
        <w:t>Residential Service Coordinator</w:t>
      </w:r>
      <w:r w:rsidRPr="006F1C1C">
        <w:rPr>
          <w:bCs/>
          <w:iCs/>
        </w:rPr>
        <w:t xml:space="preserve"> </w:t>
      </w:r>
      <w:r w:rsidR="006B2227">
        <w:rPr>
          <w:bCs/>
          <w:iCs/>
        </w:rPr>
        <w:t>will have on-call responsibilities</w:t>
      </w:r>
      <w:r w:rsidR="00480F36" w:rsidRPr="006F1C1C">
        <w:rPr>
          <w:bCs/>
          <w:iCs/>
        </w:rPr>
        <w:t xml:space="preserve"> in the event that one of their alternate </w:t>
      </w:r>
      <w:proofErr w:type="gramStart"/>
      <w:r w:rsidR="00480F36" w:rsidRPr="006F1C1C">
        <w:rPr>
          <w:bCs/>
          <w:iCs/>
        </w:rPr>
        <w:t>property</w:t>
      </w:r>
      <w:proofErr w:type="gramEnd"/>
      <w:r w:rsidR="00480F36" w:rsidRPr="006F1C1C">
        <w:rPr>
          <w:bCs/>
          <w:iCs/>
        </w:rPr>
        <w:t xml:space="preserve"> is in need of assistance</w:t>
      </w:r>
      <w:r w:rsidRPr="006F1C1C">
        <w:rPr>
          <w:bCs/>
          <w:iCs/>
        </w:rPr>
        <w:t xml:space="preserve">.  </w:t>
      </w:r>
    </w:p>
    <w:p w14:paraId="1EC36073" w14:textId="77777777" w:rsidR="004B748C" w:rsidRPr="006F1C1C" w:rsidRDefault="004B748C" w:rsidP="007D6CC3">
      <w:pPr>
        <w:autoSpaceDE w:val="0"/>
        <w:autoSpaceDN w:val="0"/>
        <w:adjustRightInd w:val="0"/>
        <w:rPr>
          <w:bCs/>
          <w:iCs/>
        </w:rPr>
      </w:pPr>
    </w:p>
    <w:p w14:paraId="4857CC41" w14:textId="77777777" w:rsidR="006B2227" w:rsidRPr="006B2227" w:rsidRDefault="00480F36" w:rsidP="006B2227">
      <w:pPr>
        <w:autoSpaceDE w:val="0"/>
        <w:autoSpaceDN w:val="0"/>
        <w:adjustRightInd w:val="0"/>
        <w:rPr>
          <w:bCs/>
          <w:iCs/>
        </w:rPr>
      </w:pPr>
      <w:r w:rsidRPr="006F1C1C">
        <w:rPr>
          <w:bCs/>
          <w:iCs/>
        </w:rPr>
        <w:t>Community Housing Resource Partners is a non-profit organization headquartered in San Antonio, TX but serves com</w:t>
      </w:r>
      <w:r w:rsidR="006B2227">
        <w:rPr>
          <w:bCs/>
          <w:iCs/>
        </w:rPr>
        <w:t>munities in Texas, Ohio, and Indiana</w:t>
      </w:r>
      <w:r w:rsidRPr="006F1C1C">
        <w:rPr>
          <w:bCs/>
          <w:iCs/>
        </w:rPr>
        <w:t xml:space="preserve">. </w:t>
      </w:r>
      <w:r w:rsidR="006B2227" w:rsidRPr="006B2227">
        <w:rPr>
          <w:bCs/>
          <w:iCs/>
        </w:rPr>
        <w:t>CHR Partners is dedicated to creating quality, affordable housing where built-in social services empower low-income residents to reach independence.</w:t>
      </w:r>
      <w:r w:rsidR="006B2227">
        <w:rPr>
          <w:bCs/>
          <w:iCs/>
        </w:rPr>
        <w:t xml:space="preserve"> </w:t>
      </w:r>
      <w:r w:rsidR="006B2227" w:rsidRPr="006B2227">
        <w:rPr>
          <w:bCs/>
          <w:iCs/>
        </w:rPr>
        <w:t>We envision low-income families achieving home-life stability and self-sufficiency built on a foundation of quality, affordable housing and supportive social services.</w:t>
      </w:r>
    </w:p>
    <w:p w14:paraId="6B43C775" w14:textId="77777777" w:rsidR="006F1C1C" w:rsidRDefault="006F1C1C" w:rsidP="008E1F7C">
      <w:pPr>
        <w:spacing w:after="90"/>
        <w:rPr>
          <w:rStyle w:val="Strong"/>
          <w:color w:val="000000"/>
        </w:rPr>
      </w:pPr>
    </w:p>
    <w:p w14:paraId="2247B849" w14:textId="77777777" w:rsidR="008E1F7C" w:rsidRPr="006F1C1C" w:rsidRDefault="008E1F7C" w:rsidP="008E1F7C">
      <w:pPr>
        <w:spacing w:after="90"/>
        <w:rPr>
          <w:color w:val="000000"/>
          <w:sz w:val="20"/>
          <w:szCs w:val="20"/>
        </w:rPr>
      </w:pPr>
      <w:r w:rsidRPr="006F1C1C">
        <w:rPr>
          <w:rStyle w:val="Strong"/>
          <w:color w:val="000000"/>
        </w:rPr>
        <w:t>Responsibilities</w:t>
      </w:r>
    </w:p>
    <w:p w14:paraId="347587D6" w14:textId="77777777" w:rsidR="008E1F7C" w:rsidRPr="006F1C1C" w:rsidRDefault="00593251" w:rsidP="006F1C1C">
      <w:pPr>
        <w:numPr>
          <w:ilvl w:val="0"/>
          <w:numId w:val="1"/>
        </w:numPr>
        <w:spacing w:before="100" w:beforeAutospacing="1" w:after="100" w:afterAutospacing="1"/>
        <w:rPr>
          <w:color w:val="000000"/>
          <w:sz w:val="20"/>
          <w:szCs w:val="20"/>
        </w:rPr>
      </w:pPr>
      <w:r w:rsidRPr="006F1C1C">
        <w:rPr>
          <w:color w:val="000000"/>
        </w:rPr>
        <w:t>Assess</w:t>
      </w:r>
      <w:r w:rsidR="00984C6F" w:rsidRPr="006F1C1C">
        <w:rPr>
          <w:color w:val="000000"/>
        </w:rPr>
        <w:t>es</w:t>
      </w:r>
      <w:r w:rsidR="008E1F7C" w:rsidRPr="006F1C1C">
        <w:rPr>
          <w:color w:val="000000"/>
        </w:rPr>
        <w:t>, coordinate</w:t>
      </w:r>
      <w:r w:rsidR="00984C6F" w:rsidRPr="006F1C1C">
        <w:rPr>
          <w:color w:val="000000"/>
        </w:rPr>
        <w:t>s</w:t>
      </w:r>
      <w:r w:rsidR="008E1F7C" w:rsidRPr="006F1C1C">
        <w:rPr>
          <w:color w:val="000000"/>
        </w:rPr>
        <w:t xml:space="preserve">, </w:t>
      </w:r>
      <w:r w:rsidR="00984C6F" w:rsidRPr="006F1C1C">
        <w:rPr>
          <w:color w:val="000000"/>
        </w:rPr>
        <w:t>refers,</w:t>
      </w:r>
      <w:r w:rsidR="008E1F7C" w:rsidRPr="006F1C1C">
        <w:rPr>
          <w:color w:val="000000"/>
        </w:rPr>
        <w:t xml:space="preserve"> implement</w:t>
      </w:r>
      <w:r w:rsidR="00984C6F" w:rsidRPr="006F1C1C">
        <w:rPr>
          <w:color w:val="000000"/>
        </w:rPr>
        <w:t>s</w:t>
      </w:r>
      <w:r w:rsidR="008E1F7C" w:rsidRPr="006F1C1C">
        <w:rPr>
          <w:color w:val="000000"/>
        </w:rPr>
        <w:t>, evaluate</w:t>
      </w:r>
      <w:r w:rsidR="00984C6F" w:rsidRPr="006F1C1C">
        <w:rPr>
          <w:color w:val="000000"/>
        </w:rPr>
        <w:t>s</w:t>
      </w:r>
      <w:r w:rsidR="008E1F7C" w:rsidRPr="006F1C1C">
        <w:rPr>
          <w:color w:val="000000"/>
        </w:rPr>
        <w:t>,</w:t>
      </w:r>
      <w:r w:rsidRPr="006F1C1C">
        <w:rPr>
          <w:color w:val="000000"/>
        </w:rPr>
        <w:t xml:space="preserve"> monitor</w:t>
      </w:r>
      <w:r w:rsidR="00984C6F" w:rsidRPr="006F1C1C">
        <w:rPr>
          <w:color w:val="000000"/>
        </w:rPr>
        <w:t>s</w:t>
      </w:r>
      <w:r w:rsidRPr="006F1C1C">
        <w:rPr>
          <w:color w:val="000000"/>
        </w:rPr>
        <w:t xml:space="preserve">, </w:t>
      </w:r>
      <w:r w:rsidR="008E1F7C" w:rsidRPr="006F1C1C">
        <w:rPr>
          <w:color w:val="000000"/>
        </w:rPr>
        <w:t xml:space="preserve">and </w:t>
      </w:r>
      <w:r w:rsidRPr="006F1C1C">
        <w:rPr>
          <w:color w:val="000000"/>
        </w:rPr>
        <w:t>advocate</w:t>
      </w:r>
      <w:r w:rsidR="00984C6F" w:rsidRPr="006F1C1C">
        <w:rPr>
          <w:color w:val="000000"/>
        </w:rPr>
        <w:t>s</w:t>
      </w:r>
      <w:r w:rsidR="00600AC9" w:rsidRPr="006F1C1C">
        <w:rPr>
          <w:color w:val="000000"/>
        </w:rPr>
        <w:t xml:space="preserve"> for the </w:t>
      </w:r>
      <w:r w:rsidR="00480F36" w:rsidRPr="006F1C1C">
        <w:rPr>
          <w:color w:val="000000"/>
        </w:rPr>
        <w:t>residents of our</w:t>
      </w:r>
      <w:r w:rsidR="006B2227">
        <w:rPr>
          <w:color w:val="000000"/>
        </w:rPr>
        <w:t xml:space="preserve"> supportive housing communities;</w:t>
      </w:r>
      <w:r w:rsidR="00480F36" w:rsidRPr="006F1C1C">
        <w:rPr>
          <w:color w:val="000000"/>
        </w:rPr>
        <w:t xml:space="preserve"> </w:t>
      </w:r>
    </w:p>
    <w:p w14:paraId="1BE8E2E1" w14:textId="77777777" w:rsidR="00480F36" w:rsidRPr="006B2227" w:rsidRDefault="00480F36" w:rsidP="00480F36">
      <w:pPr>
        <w:numPr>
          <w:ilvl w:val="0"/>
          <w:numId w:val="1"/>
        </w:numPr>
        <w:spacing w:before="100" w:beforeAutospacing="1" w:after="100" w:afterAutospacing="1"/>
        <w:rPr>
          <w:color w:val="000000"/>
          <w:sz w:val="20"/>
          <w:szCs w:val="20"/>
        </w:rPr>
      </w:pPr>
      <w:r w:rsidRPr="006F1C1C">
        <w:rPr>
          <w:color w:val="000000"/>
        </w:rPr>
        <w:t>Organize and maintain a monthly schedule of events and services for each community</w:t>
      </w:r>
      <w:r w:rsidR="006B2227">
        <w:rPr>
          <w:color w:val="000000"/>
        </w:rPr>
        <w:t>;</w:t>
      </w:r>
    </w:p>
    <w:p w14:paraId="505485D0" w14:textId="77777777" w:rsidR="006B2227" w:rsidRPr="006F1C1C" w:rsidRDefault="006B2227" w:rsidP="00480F36">
      <w:pPr>
        <w:numPr>
          <w:ilvl w:val="0"/>
          <w:numId w:val="1"/>
        </w:numPr>
        <w:spacing w:before="100" w:beforeAutospacing="1" w:after="100" w:afterAutospacing="1"/>
        <w:rPr>
          <w:color w:val="000000"/>
          <w:sz w:val="20"/>
          <w:szCs w:val="20"/>
        </w:rPr>
      </w:pPr>
      <w:r>
        <w:rPr>
          <w:color w:val="000000"/>
        </w:rPr>
        <w:t>Organize and maintain both the company and property service binder in preparation for Department Audit;</w:t>
      </w:r>
    </w:p>
    <w:p w14:paraId="559E5F9E" w14:textId="77777777" w:rsidR="008E1F7C" w:rsidRPr="006F1C1C" w:rsidRDefault="008E1F7C" w:rsidP="00480F36">
      <w:pPr>
        <w:numPr>
          <w:ilvl w:val="0"/>
          <w:numId w:val="1"/>
        </w:numPr>
        <w:spacing w:before="100" w:beforeAutospacing="1" w:after="100" w:afterAutospacing="1"/>
        <w:rPr>
          <w:color w:val="000000"/>
          <w:sz w:val="20"/>
          <w:szCs w:val="20"/>
        </w:rPr>
      </w:pPr>
      <w:r w:rsidRPr="006F1C1C">
        <w:rPr>
          <w:color w:val="000000"/>
        </w:rPr>
        <w:t>Facilitates and enhances co</w:t>
      </w:r>
      <w:r w:rsidR="00600AC9" w:rsidRPr="006F1C1C">
        <w:rPr>
          <w:color w:val="000000"/>
        </w:rPr>
        <w:t>llaborative re</w:t>
      </w:r>
      <w:r w:rsidR="00480F36" w:rsidRPr="006F1C1C">
        <w:rPr>
          <w:color w:val="000000"/>
        </w:rPr>
        <w:t>lationships with ma</w:t>
      </w:r>
      <w:r w:rsidR="006B2227">
        <w:rPr>
          <w:color w:val="000000"/>
        </w:rPr>
        <w:t>nagement and community partners;</w:t>
      </w:r>
      <w:r w:rsidR="00480F36" w:rsidRPr="006F1C1C">
        <w:rPr>
          <w:color w:val="000000"/>
        </w:rPr>
        <w:t xml:space="preserve"> </w:t>
      </w:r>
    </w:p>
    <w:p w14:paraId="37C70F2F" w14:textId="77777777" w:rsidR="00480F36" w:rsidRPr="006F1C1C" w:rsidRDefault="00480F36" w:rsidP="00480F36">
      <w:pPr>
        <w:numPr>
          <w:ilvl w:val="0"/>
          <w:numId w:val="1"/>
        </w:numPr>
        <w:spacing w:before="100" w:beforeAutospacing="1" w:after="100" w:afterAutospacing="1"/>
        <w:rPr>
          <w:color w:val="000000"/>
          <w:sz w:val="20"/>
          <w:szCs w:val="20"/>
        </w:rPr>
      </w:pPr>
      <w:r w:rsidRPr="006F1C1C">
        <w:rPr>
          <w:color w:val="000000"/>
        </w:rPr>
        <w:t xml:space="preserve">Meet with Community Manager on monthly basis to ensure open communication and </w:t>
      </w:r>
      <w:r w:rsidR="006B2227">
        <w:rPr>
          <w:color w:val="000000"/>
        </w:rPr>
        <w:t>input into the monthly calendar;</w:t>
      </w:r>
      <w:r w:rsidRPr="006F1C1C">
        <w:rPr>
          <w:color w:val="000000"/>
        </w:rPr>
        <w:t xml:space="preserve"> </w:t>
      </w:r>
    </w:p>
    <w:p w14:paraId="6A9E4F4B" w14:textId="77777777" w:rsidR="00480F36" w:rsidRPr="006F1C1C" w:rsidRDefault="00480F36" w:rsidP="00480F36">
      <w:pPr>
        <w:numPr>
          <w:ilvl w:val="0"/>
          <w:numId w:val="1"/>
        </w:numPr>
        <w:spacing w:before="100" w:beforeAutospacing="1" w:after="100" w:afterAutospacing="1"/>
        <w:rPr>
          <w:color w:val="000000"/>
          <w:sz w:val="20"/>
          <w:szCs w:val="20"/>
        </w:rPr>
      </w:pPr>
      <w:r w:rsidRPr="006F1C1C">
        <w:rPr>
          <w:color w:val="000000"/>
        </w:rPr>
        <w:t>Completes all documentation required for maintaining record of services for state and local audits</w:t>
      </w:r>
      <w:r w:rsidR="006B2227">
        <w:rPr>
          <w:color w:val="000000"/>
        </w:rPr>
        <w:t>;</w:t>
      </w:r>
    </w:p>
    <w:p w14:paraId="5654EC8D" w14:textId="77777777" w:rsidR="00D82D88" w:rsidRPr="006B2227" w:rsidRDefault="00480F36" w:rsidP="006F1C1C">
      <w:pPr>
        <w:numPr>
          <w:ilvl w:val="0"/>
          <w:numId w:val="1"/>
        </w:numPr>
        <w:spacing w:before="100" w:beforeAutospacing="1" w:after="100" w:afterAutospacing="1"/>
        <w:rPr>
          <w:color w:val="000000"/>
          <w:sz w:val="20"/>
          <w:szCs w:val="20"/>
        </w:rPr>
      </w:pPr>
      <w:r w:rsidRPr="006F1C1C">
        <w:rPr>
          <w:color w:val="000000"/>
        </w:rPr>
        <w:t>Maintain a detailed monthly budget of expenses for each property</w:t>
      </w:r>
      <w:r w:rsidR="006B2227">
        <w:rPr>
          <w:color w:val="000000"/>
        </w:rPr>
        <w:t>;</w:t>
      </w:r>
    </w:p>
    <w:p w14:paraId="1303C42D" w14:textId="77777777" w:rsidR="006B2227" w:rsidRPr="006B2227" w:rsidRDefault="006B2227" w:rsidP="006F1C1C">
      <w:pPr>
        <w:numPr>
          <w:ilvl w:val="0"/>
          <w:numId w:val="1"/>
        </w:numPr>
        <w:spacing w:before="100" w:beforeAutospacing="1" w:after="100" w:afterAutospacing="1"/>
        <w:rPr>
          <w:color w:val="000000"/>
          <w:sz w:val="20"/>
          <w:szCs w:val="20"/>
        </w:rPr>
      </w:pPr>
      <w:r>
        <w:rPr>
          <w:color w:val="000000"/>
        </w:rPr>
        <w:t xml:space="preserve">Ensure all documentation for data tracking is complete and submitted on time. </w:t>
      </w:r>
    </w:p>
    <w:p w14:paraId="1289BBDB" w14:textId="77777777" w:rsidR="006B2227" w:rsidRPr="006F1C1C" w:rsidRDefault="006B2227" w:rsidP="006B2227">
      <w:pPr>
        <w:spacing w:before="100" w:beforeAutospacing="1" w:after="100" w:afterAutospacing="1"/>
        <w:ind w:left="720"/>
        <w:rPr>
          <w:color w:val="000000"/>
          <w:sz w:val="20"/>
          <w:szCs w:val="20"/>
        </w:rPr>
      </w:pPr>
    </w:p>
    <w:p w14:paraId="48F87B4D" w14:textId="77777777" w:rsidR="008E1F7C" w:rsidRPr="006F1C1C" w:rsidRDefault="006F1C1C" w:rsidP="008E1F7C">
      <w:pPr>
        <w:pStyle w:val="NormalWeb"/>
        <w:spacing w:after="240" w:afterAutospacing="0"/>
        <w:rPr>
          <w:color w:val="333333"/>
        </w:rPr>
      </w:pPr>
      <w:r>
        <w:rPr>
          <w:rStyle w:val="Strong"/>
          <w:color w:val="000000"/>
        </w:rPr>
        <w:t>Qualifications</w:t>
      </w:r>
      <w:r w:rsidR="008E1F7C" w:rsidRPr="006F1C1C">
        <w:rPr>
          <w:rStyle w:val="Strong"/>
          <w:color w:val="000000"/>
        </w:rPr>
        <w:t>:</w:t>
      </w:r>
    </w:p>
    <w:p w14:paraId="7F9F2265" w14:textId="77777777" w:rsidR="008E1F7C" w:rsidRPr="006F1C1C" w:rsidRDefault="008E1F7C" w:rsidP="006F1C1C">
      <w:pPr>
        <w:numPr>
          <w:ilvl w:val="0"/>
          <w:numId w:val="5"/>
        </w:numPr>
        <w:spacing w:before="100" w:beforeAutospacing="1" w:after="100" w:afterAutospacing="1"/>
        <w:rPr>
          <w:color w:val="333333"/>
        </w:rPr>
      </w:pPr>
      <w:r w:rsidRPr="006F1C1C">
        <w:rPr>
          <w:color w:val="333333"/>
        </w:rPr>
        <w:t xml:space="preserve">Education: </w:t>
      </w:r>
      <w:r w:rsidR="00480F36" w:rsidRPr="006F1C1C">
        <w:rPr>
          <w:color w:val="333333"/>
        </w:rPr>
        <w:t>High School Diploma or Equivalence is required.</w:t>
      </w:r>
      <w:r w:rsidR="006F1C1C" w:rsidRPr="006F1C1C">
        <w:rPr>
          <w:color w:val="333333"/>
        </w:rPr>
        <w:t xml:space="preserve"> </w:t>
      </w:r>
    </w:p>
    <w:p w14:paraId="16F76C56" w14:textId="77777777" w:rsidR="008E1F7C" w:rsidRPr="006F1C1C" w:rsidRDefault="00EA2C6F" w:rsidP="008E1F7C">
      <w:pPr>
        <w:numPr>
          <w:ilvl w:val="0"/>
          <w:numId w:val="5"/>
        </w:numPr>
        <w:spacing w:before="100" w:beforeAutospacing="1" w:after="100" w:afterAutospacing="1"/>
        <w:rPr>
          <w:color w:val="333333"/>
        </w:rPr>
      </w:pPr>
      <w:r w:rsidRPr="006F1C1C">
        <w:rPr>
          <w:color w:val="333333"/>
        </w:rPr>
        <w:t xml:space="preserve">Experience: </w:t>
      </w:r>
      <w:r w:rsidR="006F1C1C" w:rsidRPr="006F1C1C">
        <w:rPr>
          <w:color w:val="333333"/>
        </w:rPr>
        <w:t xml:space="preserve">Non-profit experience or </w:t>
      </w:r>
      <w:r w:rsidR="006B2227">
        <w:rPr>
          <w:color w:val="333333"/>
        </w:rPr>
        <w:t xml:space="preserve">social </w:t>
      </w:r>
      <w:r w:rsidR="006F1C1C" w:rsidRPr="006F1C1C">
        <w:rPr>
          <w:color w:val="333333"/>
        </w:rPr>
        <w:t xml:space="preserve">service experience is preferred. </w:t>
      </w:r>
    </w:p>
    <w:p w14:paraId="2D03EB98" w14:textId="77777777" w:rsidR="00FF4514" w:rsidRPr="006F1C1C" w:rsidRDefault="008E1F7C" w:rsidP="008E1F7C">
      <w:pPr>
        <w:numPr>
          <w:ilvl w:val="0"/>
          <w:numId w:val="5"/>
        </w:numPr>
        <w:spacing w:before="100" w:beforeAutospacing="1" w:after="100" w:afterAutospacing="1"/>
        <w:rPr>
          <w:color w:val="333333"/>
        </w:rPr>
      </w:pPr>
      <w:r w:rsidRPr="006F1C1C">
        <w:rPr>
          <w:color w:val="333333"/>
        </w:rPr>
        <w:t xml:space="preserve">Technical Skills: </w:t>
      </w:r>
      <w:r w:rsidR="00A12734" w:rsidRPr="006F1C1C">
        <w:rPr>
          <w:color w:val="333333"/>
        </w:rPr>
        <w:t>Proficient ability to navigate in Microsoft Office</w:t>
      </w:r>
      <w:r w:rsidR="006F1C1C" w:rsidRPr="006F1C1C">
        <w:rPr>
          <w:color w:val="333333"/>
        </w:rPr>
        <w:t xml:space="preserve"> as well as basic internet needs. </w:t>
      </w:r>
    </w:p>
    <w:p w14:paraId="0A720395" w14:textId="77777777" w:rsidR="008E1F7C" w:rsidRPr="006F1C1C" w:rsidRDefault="008E1F7C" w:rsidP="006F1C1C">
      <w:pPr>
        <w:numPr>
          <w:ilvl w:val="0"/>
          <w:numId w:val="5"/>
        </w:numPr>
        <w:spacing w:before="100" w:beforeAutospacing="1" w:after="100" w:afterAutospacing="1"/>
        <w:rPr>
          <w:color w:val="333333"/>
        </w:rPr>
      </w:pPr>
      <w:r w:rsidRPr="006F1C1C">
        <w:rPr>
          <w:color w:val="333333"/>
        </w:rPr>
        <w:t>Communications: Proficient in verbal/writte</w:t>
      </w:r>
      <w:r w:rsidR="00640570" w:rsidRPr="006F1C1C">
        <w:rPr>
          <w:color w:val="333333"/>
        </w:rPr>
        <w:t>n communication skills, in both formal and informal settings</w:t>
      </w:r>
      <w:r w:rsidRPr="006F1C1C">
        <w:rPr>
          <w:color w:val="333333"/>
        </w:rPr>
        <w:t>.</w:t>
      </w:r>
      <w:r w:rsidR="00640570" w:rsidRPr="006F1C1C">
        <w:rPr>
          <w:color w:val="333333"/>
        </w:rPr>
        <w:t xml:space="preserve"> </w:t>
      </w:r>
      <w:r w:rsidRPr="006F1C1C">
        <w:rPr>
          <w:color w:val="333333"/>
        </w:rPr>
        <w:t xml:space="preserve"> Experience creating, documenting, </w:t>
      </w:r>
      <w:r w:rsidR="006F1C1C" w:rsidRPr="006F1C1C">
        <w:rPr>
          <w:color w:val="333333"/>
        </w:rPr>
        <w:t xml:space="preserve">and scheduling. </w:t>
      </w:r>
      <w:r w:rsidRPr="006F1C1C">
        <w:rPr>
          <w:color w:val="333333"/>
        </w:rPr>
        <w:t>Excellent ability to organize information, manage tasks and use available tools to effectively contribute to</w:t>
      </w:r>
      <w:r w:rsidR="00FF4514" w:rsidRPr="006F1C1C">
        <w:rPr>
          <w:color w:val="333333"/>
        </w:rPr>
        <w:t xml:space="preserve"> a</w:t>
      </w:r>
      <w:r w:rsidRPr="006F1C1C">
        <w:rPr>
          <w:color w:val="333333"/>
        </w:rPr>
        <w:t xml:space="preserve"> team</w:t>
      </w:r>
      <w:r w:rsidR="00FF4514" w:rsidRPr="006F1C1C">
        <w:rPr>
          <w:color w:val="333333"/>
        </w:rPr>
        <w:t xml:space="preserve"> environment</w:t>
      </w:r>
      <w:r w:rsidRPr="006F1C1C">
        <w:rPr>
          <w:color w:val="333333"/>
        </w:rPr>
        <w:t>.</w:t>
      </w:r>
      <w:r w:rsidR="00A00BE4" w:rsidRPr="006F1C1C">
        <w:rPr>
          <w:color w:val="333333"/>
        </w:rPr>
        <w:t xml:space="preserve"> </w:t>
      </w:r>
      <w:r w:rsidRPr="006F1C1C">
        <w:rPr>
          <w:color w:val="333333"/>
        </w:rPr>
        <w:t xml:space="preserve"> Ability to express oneself </w:t>
      </w:r>
      <w:r w:rsidR="00640570" w:rsidRPr="006F1C1C">
        <w:rPr>
          <w:color w:val="333333"/>
        </w:rPr>
        <w:t>professionally</w:t>
      </w:r>
      <w:r w:rsidRPr="006F1C1C">
        <w:rPr>
          <w:color w:val="333333"/>
        </w:rPr>
        <w:t xml:space="preserve"> within groups and in one-on-one conversation with </w:t>
      </w:r>
      <w:r w:rsidR="00D82D88" w:rsidRPr="006F1C1C">
        <w:rPr>
          <w:color w:val="333333"/>
        </w:rPr>
        <w:t>staff</w:t>
      </w:r>
      <w:r w:rsidR="00EA2C6F" w:rsidRPr="006F1C1C">
        <w:rPr>
          <w:color w:val="333333"/>
        </w:rPr>
        <w:t xml:space="preserve">, </w:t>
      </w:r>
      <w:r w:rsidR="006F1C1C" w:rsidRPr="006F1C1C">
        <w:rPr>
          <w:color w:val="333333"/>
        </w:rPr>
        <w:t>management and/or residents</w:t>
      </w:r>
      <w:r w:rsidRPr="006F1C1C">
        <w:rPr>
          <w:color w:val="333333"/>
        </w:rPr>
        <w:t xml:space="preserve">. </w:t>
      </w:r>
      <w:r w:rsidR="00A00BE4" w:rsidRPr="006F1C1C">
        <w:rPr>
          <w:color w:val="333333"/>
        </w:rPr>
        <w:t xml:space="preserve"> </w:t>
      </w:r>
      <w:r w:rsidRPr="006F1C1C">
        <w:rPr>
          <w:color w:val="333333"/>
        </w:rPr>
        <w:t>Multi/bi-lingual skills are a benefit to the position.</w:t>
      </w:r>
    </w:p>
    <w:p w14:paraId="53002B0B" w14:textId="77777777" w:rsidR="00984C6F" w:rsidRPr="006F1C1C" w:rsidRDefault="006F1C1C" w:rsidP="006F1C1C">
      <w:pPr>
        <w:autoSpaceDE w:val="0"/>
        <w:autoSpaceDN w:val="0"/>
        <w:adjustRightInd w:val="0"/>
        <w:rPr>
          <w:bCs/>
          <w:iCs/>
        </w:rPr>
      </w:pPr>
      <w:r w:rsidRPr="006F1C1C">
        <w:rPr>
          <w:b/>
          <w:iCs/>
        </w:rPr>
        <w:t>START DATE – Immediately</w:t>
      </w:r>
    </w:p>
    <w:p w14:paraId="48801C83" w14:textId="2CFF8A5A" w:rsidR="00064B00" w:rsidRDefault="00064B00" w:rsidP="006F1C1C">
      <w:pPr>
        <w:autoSpaceDE w:val="0"/>
        <w:autoSpaceDN w:val="0"/>
        <w:adjustRightInd w:val="0"/>
        <w:rPr>
          <w:bCs/>
          <w:iCs/>
        </w:rPr>
      </w:pPr>
    </w:p>
    <w:p w14:paraId="4D47309C" w14:textId="77777777" w:rsidR="00FF150C" w:rsidRDefault="00FF150C" w:rsidP="00FF150C">
      <w:pPr>
        <w:autoSpaceDE w:val="0"/>
        <w:autoSpaceDN w:val="0"/>
        <w:adjustRightInd w:val="0"/>
        <w:rPr>
          <w:b/>
          <w:iCs/>
        </w:rPr>
      </w:pPr>
      <w:r>
        <w:rPr>
          <w:b/>
          <w:iCs/>
        </w:rPr>
        <w:t xml:space="preserve">APPLICATION: </w:t>
      </w:r>
    </w:p>
    <w:p w14:paraId="3F20A5CA" w14:textId="4C7AE5E5" w:rsidR="00FF150C" w:rsidRPr="006B3C62" w:rsidRDefault="0010144E" w:rsidP="00FF150C">
      <w:pPr>
        <w:pStyle w:val="ListParagraph"/>
        <w:numPr>
          <w:ilvl w:val="1"/>
          <w:numId w:val="5"/>
        </w:numPr>
        <w:autoSpaceDE w:val="0"/>
        <w:autoSpaceDN w:val="0"/>
        <w:adjustRightInd w:val="0"/>
        <w:rPr>
          <w:bCs/>
          <w:iCs/>
        </w:rPr>
      </w:pPr>
      <w:r>
        <w:rPr>
          <w:bCs/>
          <w:iCs/>
        </w:rPr>
        <w:t xml:space="preserve">Please send your resume to </w:t>
      </w:r>
      <w:hyperlink r:id="rId6" w:history="1">
        <w:r w:rsidRPr="00EB19CD">
          <w:rPr>
            <w:rStyle w:val="Hyperlink"/>
            <w:bCs/>
            <w:iCs/>
          </w:rPr>
          <w:t>meghan@chrpartners.org</w:t>
        </w:r>
      </w:hyperlink>
      <w:r>
        <w:rPr>
          <w:bCs/>
          <w:iCs/>
        </w:rPr>
        <w:t xml:space="preserve"> for consideration. </w:t>
      </w:r>
    </w:p>
    <w:p w14:paraId="626B667A" w14:textId="77777777" w:rsidR="00FF150C" w:rsidRPr="006F1C1C" w:rsidRDefault="00FF150C" w:rsidP="006F1C1C">
      <w:pPr>
        <w:autoSpaceDE w:val="0"/>
        <w:autoSpaceDN w:val="0"/>
        <w:adjustRightInd w:val="0"/>
        <w:rPr>
          <w:bCs/>
          <w:iCs/>
        </w:rPr>
      </w:pPr>
    </w:p>
    <w:sectPr w:rsidR="00FF150C" w:rsidRPr="006F1C1C" w:rsidSect="006F1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41C2"/>
    <w:multiLevelType w:val="multilevel"/>
    <w:tmpl w:val="DEBC7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82009C"/>
    <w:multiLevelType w:val="hybridMultilevel"/>
    <w:tmpl w:val="2A021182"/>
    <w:lvl w:ilvl="0" w:tplc="637A9A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C6747"/>
    <w:multiLevelType w:val="multilevel"/>
    <w:tmpl w:val="C9962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37545A"/>
    <w:multiLevelType w:val="multilevel"/>
    <w:tmpl w:val="84B6A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4B29B5"/>
    <w:multiLevelType w:val="multilevel"/>
    <w:tmpl w:val="774AB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871F21"/>
    <w:multiLevelType w:val="multilevel"/>
    <w:tmpl w:val="C17EB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50209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58631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01058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6955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268420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70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C"/>
    <w:rsid w:val="00064B00"/>
    <w:rsid w:val="000863F0"/>
    <w:rsid w:val="000F610F"/>
    <w:rsid w:val="0010144E"/>
    <w:rsid w:val="00124999"/>
    <w:rsid w:val="00132B72"/>
    <w:rsid w:val="00163F68"/>
    <w:rsid w:val="001B23FD"/>
    <w:rsid w:val="002207FA"/>
    <w:rsid w:val="00232BE8"/>
    <w:rsid w:val="00316C51"/>
    <w:rsid w:val="00334A6D"/>
    <w:rsid w:val="00350228"/>
    <w:rsid w:val="00351446"/>
    <w:rsid w:val="003542DE"/>
    <w:rsid w:val="004318AD"/>
    <w:rsid w:val="00480F36"/>
    <w:rsid w:val="00484FCA"/>
    <w:rsid w:val="004B748C"/>
    <w:rsid w:val="005614E8"/>
    <w:rsid w:val="00593251"/>
    <w:rsid w:val="00594C58"/>
    <w:rsid w:val="005F5192"/>
    <w:rsid w:val="00600AC9"/>
    <w:rsid w:val="00640570"/>
    <w:rsid w:val="006B2227"/>
    <w:rsid w:val="006F1C1C"/>
    <w:rsid w:val="007B2823"/>
    <w:rsid w:val="007D6CC3"/>
    <w:rsid w:val="00895737"/>
    <w:rsid w:val="008E1F7C"/>
    <w:rsid w:val="008F55DE"/>
    <w:rsid w:val="00984C6F"/>
    <w:rsid w:val="009B07DF"/>
    <w:rsid w:val="009B7D5F"/>
    <w:rsid w:val="00A00BE4"/>
    <w:rsid w:val="00A12734"/>
    <w:rsid w:val="00A729FA"/>
    <w:rsid w:val="00A80509"/>
    <w:rsid w:val="00AE3493"/>
    <w:rsid w:val="00B07332"/>
    <w:rsid w:val="00B107A6"/>
    <w:rsid w:val="00B80780"/>
    <w:rsid w:val="00BE4B36"/>
    <w:rsid w:val="00C119EF"/>
    <w:rsid w:val="00C43292"/>
    <w:rsid w:val="00D46AC5"/>
    <w:rsid w:val="00D678BF"/>
    <w:rsid w:val="00D82D88"/>
    <w:rsid w:val="00DF599E"/>
    <w:rsid w:val="00E142B2"/>
    <w:rsid w:val="00E525B8"/>
    <w:rsid w:val="00EA2C6F"/>
    <w:rsid w:val="00F108DB"/>
    <w:rsid w:val="00F41728"/>
    <w:rsid w:val="00F77759"/>
    <w:rsid w:val="00FF150C"/>
    <w:rsid w:val="00FF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40B6"/>
  <w15:docId w15:val="{C3842C19-1336-9C48-8E01-2E773EA1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F7C"/>
    <w:pPr>
      <w:spacing w:before="100" w:beforeAutospacing="1" w:after="100" w:afterAutospacing="1"/>
    </w:pPr>
  </w:style>
  <w:style w:type="character" w:styleId="Strong">
    <w:name w:val="Strong"/>
    <w:basedOn w:val="DefaultParagraphFont"/>
    <w:uiPriority w:val="22"/>
    <w:qFormat/>
    <w:rsid w:val="008E1F7C"/>
    <w:rPr>
      <w:b/>
      <w:bCs/>
    </w:rPr>
  </w:style>
  <w:style w:type="paragraph" w:styleId="BalloonText">
    <w:name w:val="Balloon Text"/>
    <w:basedOn w:val="Normal"/>
    <w:link w:val="BalloonTextChar"/>
    <w:uiPriority w:val="99"/>
    <w:semiHidden/>
    <w:unhideWhenUsed/>
    <w:rsid w:val="00334A6D"/>
    <w:rPr>
      <w:rFonts w:ascii="Tahoma" w:hAnsi="Tahoma" w:cs="Tahoma"/>
      <w:sz w:val="16"/>
      <w:szCs w:val="16"/>
    </w:rPr>
  </w:style>
  <w:style w:type="character" w:customStyle="1" w:styleId="BalloonTextChar">
    <w:name w:val="Balloon Text Char"/>
    <w:basedOn w:val="DefaultParagraphFont"/>
    <w:link w:val="BalloonText"/>
    <w:uiPriority w:val="99"/>
    <w:semiHidden/>
    <w:rsid w:val="00334A6D"/>
    <w:rPr>
      <w:rFonts w:ascii="Tahoma" w:eastAsia="Times New Roman" w:hAnsi="Tahoma" w:cs="Tahoma"/>
      <w:sz w:val="16"/>
      <w:szCs w:val="16"/>
    </w:rPr>
  </w:style>
  <w:style w:type="character" w:styleId="Hyperlink">
    <w:name w:val="Hyperlink"/>
    <w:basedOn w:val="DefaultParagraphFont"/>
    <w:uiPriority w:val="99"/>
    <w:unhideWhenUsed/>
    <w:rsid w:val="00064B00"/>
    <w:rPr>
      <w:color w:val="0000FF" w:themeColor="hyperlink"/>
      <w:u w:val="single"/>
    </w:rPr>
  </w:style>
  <w:style w:type="paragraph" w:styleId="ListParagraph">
    <w:name w:val="List Paragraph"/>
    <w:basedOn w:val="Normal"/>
    <w:uiPriority w:val="34"/>
    <w:qFormat/>
    <w:rsid w:val="00FF150C"/>
    <w:pPr>
      <w:ind w:left="720"/>
      <w:contextualSpacing/>
    </w:pPr>
  </w:style>
  <w:style w:type="character" w:styleId="UnresolvedMention">
    <w:name w:val="Unresolved Mention"/>
    <w:basedOn w:val="DefaultParagraphFont"/>
    <w:uiPriority w:val="99"/>
    <w:semiHidden/>
    <w:unhideWhenUsed/>
    <w:rsid w:val="0010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464748">
      <w:bodyDiv w:val="1"/>
      <w:marLeft w:val="0"/>
      <w:marRight w:val="0"/>
      <w:marTop w:val="0"/>
      <w:marBottom w:val="0"/>
      <w:divBdr>
        <w:top w:val="none" w:sz="0" w:space="0" w:color="auto"/>
        <w:left w:val="none" w:sz="0" w:space="0" w:color="auto"/>
        <w:bottom w:val="none" w:sz="0" w:space="0" w:color="auto"/>
        <w:right w:val="none" w:sz="0" w:space="0" w:color="auto"/>
      </w:divBdr>
    </w:div>
    <w:div w:id="1522620780">
      <w:bodyDiv w:val="1"/>
      <w:marLeft w:val="0"/>
      <w:marRight w:val="0"/>
      <w:marTop w:val="0"/>
      <w:marBottom w:val="0"/>
      <w:divBdr>
        <w:top w:val="none" w:sz="0" w:space="0" w:color="auto"/>
        <w:left w:val="none" w:sz="0" w:space="0" w:color="auto"/>
        <w:bottom w:val="none" w:sz="0" w:space="0" w:color="auto"/>
        <w:right w:val="none" w:sz="0" w:space="0" w:color="auto"/>
      </w:divBdr>
    </w:div>
    <w:div w:id="20589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han@chrpartn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ann.meyers</dc:creator>
  <cp:lastModifiedBy>Meghan Cano</cp:lastModifiedBy>
  <cp:revision>2</cp:revision>
  <cp:lastPrinted>2009-09-10T13:49:00Z</cp:lastPrinted>
  <dcterms:created xsi:type="dcterms:W3CDTF">2022-09-29T20:42:00Z</dcterms:created>
  <dcterms:modified xsi:type="dcterms:W3CDTF">2022-09-29T20:42:00Z</dcterms:modified>
</cp:coreProperties>
</file>